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СОВЕТ ДЕПУТАТОВ МУНИЦИПАЛЬНОГО ОБРАЗОВАНИЯ</w:t>
      </w:r>
    </w:p>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СЕЛЬСКОЕ ПОСЕЛЕНИЕ «</w:t>
      </w:r>
      <w:r w:rsidR="00815BB9">
        <w:rPr>
          <w:b/>
          <w:color w:val="404040" w:themeColor="background1" w:themeShade="40"/>
        </w:rPr>
        <w:t>МЕДВЕДЕВО</w:t>
      </w:r>
      <w:r w:rsidRPr="00445E95">
        <w:rPr>
          <w:b/>
          <w:color w:val="404040" w:themeColor="background1" w:themeShade="40"/>
        </w:rPr>
        <w:t>»</w:t>
      </w:r>
    </w:p>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РЖЕВСКОГО РАЙОНА ТВЕРСКОЙ ОБЛАСТИ</w:t>
      </w:r>
    </w:p>
    <w:p w:rsidR="00CC1DB6" w:rsidRPr="00445E95" w:rsidRDefault="00CC1DB6" w:rsidP="00CC1DB6">
      <w:pPr>
        <w:rPr>
          <w:b/>
          <w:color w:val="404040" w:themeColor="background1" w:themeShade="40"/>
          <w:sz w:val="28"/>
          <w:szCs w:val="28"/>
        </w:rPr>
      </w:pPr>
    </w:p>
    <w:p w:rsidR="0025105F" w:rsidRPr="00946638" w:rsidRDefault="0025105F" w:rsidP="0025105F">
      <w:pPr>
        <w:jc w:val="center"/>
        <w:rPr>
          <w:b/>
          <w:bCs/>
        </w:rPr>
      </w:pPr>
      <w:r w:rsidRPr="00946638">
        <w:rPr>
          <w:b/>
          <w:bCs/>
        </w:rPr>
        <w:t>Р Е Ш Е Н И Е</w:t>
      </w:r>
    </w:p>
    <w:p w:rsidR="0025105F" w:rsidRPr="00946638" w:rsidRDefault="0025105F" w:rsidP="00437520">
      <w:pPr>
        <w:ind w:right="-143"/>
        <w:rPr>
          <w:b/>
        </w:rPr>
      </w:pPr>
    </w:p>
    <w:p w:rsidR="00437520" w:rsidRPr="009F7C57" w:rsidRDefault="00DD4F46" w:rsidP="00437520">
      <w:pPr>
        <w:ind w:right="-143"/>
        <w:rPr>
          <w:b/>
        </w:rPr>
      </w:pPr>
      <w:r>
        <w:rPr>
          <w:b/>
        </w:rPr>
        <w:t>05</w:t>
      </w:r>
      <w:r w:rsidR="005F15F5" w:rsidRPr="009F7C57">
        <w:rPr>
          <w:b/>
        </w:rPr>
        <w:t>.0</w:t>
      </w:r>
      <w:r w:rsidR="005C06A7">
        <w:rPr>
          <w:b/>
        </w:rPr>
        <w:t>6</w:t>
      </w:r>
      <w:r w:rsidR="0025105F" w:rsidRPr="009F7C57">
        <w:rPr>
          <w:b/>
        </w:rPr>
        <w:t>.201</w:t>
      </w:r>
      <w:r w:rsidR="005F15F5" w:rsidRPr="009F7C57">
        <w:rPr>
          <w:b/>
        </w:rPr>
        <w:t>8</w:t>
      </w:r>
      <w:r>
        <w:rPr>
          <w:b/>
        </w:rPr>
        <w:t xml:space="preserve">                                                                                                      </w:t>
      </w:r>
      <w:r w:rsidR="0025105F" w:rsidRPr="009F7C57">
        <w:rPr>
          <w:b/>
        </w:rPr>
        <w:t>№</w:t>
      </w:r>
      <w:r>
        <w:rPr>
          <w:b/>
        </w:rPr>
        <w:t xml:space="preserve"> 94</w:t>
      </w:r>
    </w:p>
    <w:p w:rsidR="0006781F" w:rsidRPr="00946638" w:rsidRDefault="0006781F" w:rsidP="009A7A96">
      <w:pPr>
        <w:tabs>
          <w:tab w:val="left" w:pos="567"/>
        </w:tabs>
        <w:rPr>
          <w:b/>
        </w:rPr>
      </w:pP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Об утверждении Положения </w:t>
      </w:r>
      <w:r w:rsidRPr="00C429CC">
        <w:rPr>
          <w:rFonts w:ascii="Times New Roman CYR" w:hAnsi="Times New Roman CYR" w:cs="Times New Roman CYR"/>
          <w:b/>
          <w:bCs/>
          <w:color w:val="26282F"/>
        </w:rPr>
        <w:t xml:space="preserve">о проверке достоверности и полноты сведений, представленных гражданами, претендующими на замещение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муниципальных должностей </w:t>
      </w:r>
      <w:r w:rsidR="00CC1DB6">
        <w:rPr>
          <w:rFonts w:ascii="Times New Roman CYR" w:hAnsi="Times New Roman CYR" w:cs="Times New Roman CYR"/>
          <w:b/>
          <w:bCs/>
          <w:color w:val="26282F"/>
        </w:rPr>
        <w:t>сельского поселения «</w:t>
      </w:r>
      <w:r w:rsidR="00815BB9">
        <w:rPr>
          <w:rFonts w:ascii="Times New Roman CYR" w:hAnsi="Times New Roman CYR" w:cs="Times New Roman CYR"/>
          <w:b/>
          <w:bCs/>
          <w:color w:val="26282F"/>
        </w:rPr>
        <w:t>Медведево</w:t>
      </w:r>
      <w:r w:rsidR="00CC1DB6">
        <w:rPr>
          <w:rFonts w:ascii="Times New Roman CYR" w:hAnsi="Times New Roman CYR" w:cs="Times New Roman CYR"/>
          <w:b/>
          <w:bCs/>
          <w:color w:val="26282F"/>
        </w:rPr>
        <w:t xml:space="preserve">» </w:t>
      </w:r>
      <w:r>
        <w:rPr>
          <w:rFonts w:ascii="Times New Roman CYR" w:hAnsi="Times New Roman CYR" w:cs="Times New Roman CYR"/>
          <w:b/>
          <w:bCs/>
          <w:color w:val="26282F"/>
        </w:rPr>
        <w:t>Ржевского района</w:t>
      </w:r>
      <w:r w:rsidRPr="00C429CC">
        <w:rPr>
          <w:rFonts w:ascii="Times New Roman CYR" w:hAnsi="Times New Roman CYR" w:cs="Times New Roman CYR"/>
          <w:b/>
          <w:bCs/>
          <w:color w:val="26282F"/>
        </w:rPr>
        <w:t xml:space="preserve">,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и лицами, замещающими муниципальные должности </w:t>
      </w:r>
    </w:p>
    <w:p w:rsidR="00C429CC" w:rsidRDefault="00CC1DB6"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сельского поселения  «</w:t>
      </w:r>
      <w:r w:rsidR="00815BB9">
        <w:rPr>
          <w:rFonts w:ascii="Times New Roman CYR" w:hAnsi="Times New Roman CYR" w:cs="Times New Roman CYR"/>
          <w:b/>
          <w:bCs/>
          <w:color w:val="26282F"/>
        </w:rPr>
        <w:t>Медведево</w:t>
      </w:r>
      <w:r>
        <w:rPr>
          <w:rFonts w:ascii="Times New Roman CYR" w:hAnsi="Times New Roman CYR" w:cs="Times New Roman CYR"/>
          <w:b/>
          <w:bCs/>
          <w:color w:val="26282F"/>
        </w:rPr>
        <w:t xml:space="preserve">» </w:t>
      </w:r>
      <w:r w:rsidR="00C429CC">
        <w:rPr>
          <w:rFonts w:ascii="Times New Roman CYR" w:hAnsi="Times New Roman CYR" w:cs="Times New Roman CYR"/>
          <w:b/>
          <w:bCs/>
          <w:color w:val="26282F"/>
        </w:rPr>
        <w:t>Ржевского района</w:t>
      </w:r>
      <w:r w:rsidR="00C429CC" w:rsidRPr="00C429CC">
        <w:rPr>
          <w:rFonts w:ascii="Times New Roman CYR" w:hAnsi="Times New Roman CYR" w:cs="Times New Roman CYR"/>
          <w:b/>
          <w:bCs/>
          <w:color w:val="26282F"/>
        </w:rPr>
        <w:t xml:space="preserve">, а также соблюдения лицами,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замещающими муниципальные должности установленных ограничений, </w:t>
      </w:r>
    </w:p>
    <w:p w:rsidR="00C429CC" w:rsidRP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запретов, обязанностей</w:t>
      </w:r>
    </w:p>
    <w:p w:rsidR="00C429CC" w:rsidRPr="00CC1DB6" w:rsidRDefault="00C429CC"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p>
    <w:p w:rsidR="00CC1DB6" w:rsidRPr="00CC1DB6" w:rsidRDefault="00DE3CE8"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 xml:space="preserve">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p>
    <w:p w:rsidR="00C429CC" w:rsidRPr="00CC1DB6" w:rsidRDefault="00DE3CE8"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Со</w:t>
      </w:r>
      <w:r w:rsidR="00CC1DB6" w:rsidRPr="00CC1DB6">
        <w:rPr>
          <w:rFonts w:ascii="Times New Roman CYR" w:hAnsi="Times New Roman CYR" w:cs="Times New Roman CYR"/>
          <w:color w:val="404040" w:themeColor="background1" w:themeShade="40"/>
        </w:rPr>
        <w:t xml:space="preserve">вет </w:t>
      </w:r>
      <w:r w:rsidRPr="00CC1DB6">
        <w:rPr>
          <w:rFonts w:ascii="Times New Roman CYR" w:hAnsi="Times New Roman CYR" w:cs="Times New Roman CYR"/>
          <w:color w:val="404040" w:themeColor="background1" w:themeShade="40"/>
        </w:rPr>
        <w:t xml:space="preserve">депутатов </w:t>
      </w:r>
      <w:r w:rsidR="00CC1DB6" w:rsidRPr="00CC1DB6">
        <w:rPr>
          <w:rFonts w:ascii="Times New Roman CYR" w:hAnsi="Times New Roman CYR" w:cs="Times New Roman CYR"/>
          <w:color w:val="404040" w:themeColor="background1" w:themeShade="40"/>
        </w:rPr>
        <w:t>сельского поселения «</w:t>
      </w:r>
      <w:r w:rsidR="00815BB9">
        <w:rPr>
          <w:rFonts w:ascii="Times New Roman CYR" w:hAnsi="Times New Roman CYR" w:cs="Times New Roman CYR"/>
          <w:color w:val="404040" w:themeColor="background1" w:themeShade="40"/>
        </w:rPr>
        <w:t>Медведево</w:t>
      </w:r>
      <w:r w:rsidR="00CC1DB6" w:rsidRP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Ржевского района</w:t>
      </w:r>
      <w:r w:rsidR="00CC1DB6" w:rsidRPr="00CC1DB6">
        <w:rPr>
          <w:rFonts w:ascii="Times New Roman CYR" w:hAnsi="Times New Roman CYR" w:cs="Times New Roman CYR"/>
          <w:color w:val="404040" w:themeColor="background1" w:themeShade="40"/>
        </w:rPr>
        <w:t xml:space="preserve"> Тверской области </w:t>
      </w:r>
    </w:p>
    <w:p w:rsidR="006D79EE" w:rsidRDefault="006D79EE" w:rsidP="00DE3CE8">
      <w:pPr>
        <w:widowControl w:val="0"/>
        <w:autoSpaceDE w:val="0"/>
        <w:autoSpaceDN w:val="0"/>
        <w:adjustRightInd w:val="0"/>
        <w:ind w:firstLine="720"/>
        <w:jc w:val="center"/>
        <w:rPr>
          <w:rFonts w:ascii="Times New Roman CYR" w:hAnsi="Times New Roman CYR" w:cs="Times New Roman CYR"/>
          <w:b/>
          <w:color w:val="404040" w:themeColor="background1" w:themeShade="40"/>
        </w:rPr>
      </w:pP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b/>
          <w:color w:val="404040" w:themeColor="background1" w:themeShade="40"/>
        </w:rPr>
      </w:pPr>
      <w:r w:rsidRPr="00CC1DB6">
        <w:rPr>
          <w:rFonts w:ascii="Times New Roman CYR" w:hAnsi="Times New Roman CYR" w:cs="Times New Roman CYR"/>
          <w:b/>
          <w:color w:val="404040" w:themeColor="background1" w:themeShade="40"/>
        </w:rPr>
        <w:t>РЕШИЛ:</w:t>
      </w: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color w:val="404040"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 xml:space="preserve">1. Утвердить Положение о проверке достоверности и полноты сведений, представленных гражданами, претендующими на замещение муниципальных должностей </w:t>
      </w:r>
      <w:r w:rsidR="00CC1DB6">
        <w:rPr>
          <w:rFonts w:ascii="Times New Roman CYR" w:hAnsi="Times New Roman CYR" w:cs="Times New Roman CYR"/>
          <w:color w:val="404040" w:themeColor="background1" w:themeShade="40"/>
        </w:rPr>
        <w:t>сельского поселения «</w:t>
      </w:r>
      <w:r w:rsidR="00815BB9">
        <w:rPr>
          <w:rFonts w:ascii="Times New Roman CYR" w:hAnsi="Times New Roman CYR" w:cs="Times New Roman CYR"/>
          <w:color w:val="404040" w:themeColor="background1" w:themeShade="40"/>
        </w:rPr>
        <w:t>Медведево</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 xml:space="preserve">Ржевского района, и лицами, замещающими муниципальные должности </w:t>
      </w:r>
      <w:r w:rsidR="00CC1DB6">
        <w:rPr>
          <w:rFonts w:ascii="Times New Roman CYR" w:hAnsi="Times New Roman CYR" w:cs="Times New Roman CYR"/>
          <w:color w:val="404040" w:themeColor="background1" w:themeShade="40"/>
        </w:rPr>
        <w:t>сельского поселения «</w:t>
      </w:r>
      <w:r w:rsidR="00815BB9">
        <w:rPr>
          <w:rFonts w:ascii="Times New Roman CYR" w:hAnsi="Times New Roman CYR" w:cs="Times New Roman CYR"/>
          <w:color w:val="404040" w:themeColor="background1" w:themeShade="40"/>
        </w:rPr>
        <w:t>Медведево</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Ржевского района, а также соблюдения лицами, замещающими муниципальные должности</w:t>
      </w:r>
      <w:r w:rsidR="00CC1DB6">
        <w:rPr>
          <w:rFonts w:ascii="Times New Roman CYR" w:hAnsi="Times New Roman CYR" w:cs="Times New Roman CYR"/>
          <w:color w:val="404040" w:themeColor="background1" w:themeShade="40"/>
        </w:rPr>
        <w:t xml:space="preserve"> сельского поселения «</w:t>
      </w:r>
      <w:r w:rsidR="00815BB9">
        <w:rPr>
          <w:rFonts w:ascii="Times New Roman CYR" w:hAnsi="Times New Roman CYR" w:cs="Times New Roman CYR"/>
          <w:color w:val="404040" w:themeColor="background1" w:themeShade="40"/>
        </w:rPr>
        <w:t>Медведево</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 xml:space="preserve"> Ржевского района установленных ограничений, запретов, обязанностей (Приложение)</w:t>
      </w:r>
    </w:p>
    <w:p w:rsidR="00CC1DB6" w:rsidRPr="00EE2A2F" w:rsidRDefault="009F7C57" w:rsidP="00CC1DB6">
      <w:pPr>
        <w:rPr>
          <w:color w:val="3F3F3F"/>
        </w:rPr>
      </w:pPr>
      <w:r w:rsidRPr="00CC1DB6">
        <w:rPr>
          <w:rFonts w:ascii="Times New Roman CYR" w:hAnsi="Times New Roman CYR" w:cs="Times New Roman CYR"/>
          <w:color w:val="404040" w:themeColor="background1" w:themeShade="40"/>
        </w:rPr>
        <w:t xml:space="preserve">           2. </w:t>
      </w:r>
      <w:r w:rsidR="00CC1DB6" w:rsidRPr="00445E95">
        <w:rPr>
          <w:color w:val="404040" w:themeColor="background1" w:themeShade="40"/>
        </w:rPr>
        <w:t xml:space="preserve">Настоящее решение вступает в силу со дня принятия и подлежит </w:t>
      </w:r>
      <w:r w:rsidR="00CC1DB6">
        <w:rPr>
          <w:color w:val="404040" w:themeColor="background1" w:themeShade="40"/>
        </w:rPr>
        <w:t>обнародованию</w:t>
      </w:r>
      <w:r w:rsidR="00CC1DB6" w:rsidRPr="00445E95">
        <w:rPr>
          <w:color w:val="404040" w:themeColor="background1" w:themeShade="40"/>
        </w:rPr>
        <w:t xml:space="preserve"> и размещению на официальном сайте</w:t>
      </w:r>
      <w:r w:rsidR="00CC1DB6" w:rsidRPr="00EE2A2F">
        <w:rPr>
          <w:color w:val="3F3F3F"/>
        </w:rPr>
        <w:t>www.</w:t>
      </w:r>
      <w:r w:rsidR="00815BB9">
        <w:rPr>
          <w:color w:val="3F3F3F"/>
        </w:rPr>
        <w:t>Медведево</w:t>
      </w:r>
      <w:r w:rsidR="00CC1DB6" w:rsidRPr="00EE2A2F">
        <w:rPr>
          <w:color w:val="3F3F3F"/>
        </w:rPr>
        <w:t>.ржевский-район.рф в информационно-телекоммуникационной сети Интернет.</w:t>
      </w:r>
    </w:p>
    <w:p w:rsidR="00DE3CE8" w:rsidRPr="00CC1DB6" w:rsidRDefault="00DE3CE8" w:rsidP="00CC1DB6">
      <w:pPr>
        <w:rPr>
          <w:rFonts w:ascii="Times New Roman CYR" w:hAnsi="Times New Roman CYR" w:cs="Times New Roman CYR"/>
          <w:color w:val="404040"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404040" w:themeColor="background1" w:themeShade="40"/>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DE3CE8" w:rsidRDefault="00DE3CE8" w:rsidP="00DE3CE8">
      <w:pPr>
        <w:widowControl w:val="0"/>
        <w:autoSpaceDE w:val="0"/>
        <w:autoSpaceDN w:val="0"/>
        <w:adjustRightInd w:val="0"/>
        <w:ind w:firstLine="720"/>
        <w:jc w:val="both"/>
        <w:rPr>
          <w:rFonts w:ascii="Times New Roman CYR" w:hAnsi="Times New Roman CYR" w:cs="Times New Roman CYR"/>
        </w:rPr>
      </w:pPr>
    </w:p>
    <w:p w:rsidR="006F4DB9" w:rsidRDefault="00DE3CE8" w:rsidP="00DD4F46">
      <w:pPr>
        <w:widowControl w:val="0"/>
        <w:autoSpaceDE w:val="0"/>
        <w:autoSpaceDN w:val="0"/>
        <w:adjustRightInd w:val="0"/>
        <w:jc w:val="both"/>
        <w:rPr>
          <w:rFonts w:ascii="Times New Roman CYR" w:hAnsi="Times New Roman CYR" w:cs="Times New Roman CYR"/>
          <w:b/>
        </w:rPr>
      </w:pPr>
      <w:r w:rsidRPr="009F7C57">
        <w:rPr>
          <w:rFonts w:ascii="Times New Roman CYR" w:hAnsi="Times New Roman CYR" w:cs="Times New Roman CYR"/>
          <w:b/>
        </w:rPr>
        <w:t xml:space="preserve">Глава </w:t>
      </w:r>
      <w:r w:rsidR="00CC1DB6">
        <w:rPr>
          <w:rFonts w:ascii="Times New Roman CYR" w:hAnsi="Times New Roman CYR" w:cs="Times New Roman CYR"/>
          <w:b/>
        </w:rPr>
        <w:t>сельского поселения «</w:t>
      </w:r>
      <w:r w:rsidR="00815BB9">
        <w:rPr>
          <w:rFonts w:ascii="Times New Roman CYR" w:hAnsi="Times New Roman CYR" w:cs="Times New Roman CYR"/>
          <w:b/>
        </w:rPr>
        <w:t>Медведево</w:t>
      </w:r>
      <w:r w:rsidR="00CC1DB6">
        <w:rPr>
          <w:rFonts w:ascii="Times New Roman CYR" w:hAnsi="Times New Roman CYR" w:cs="Times New Roman CYR"/>
          <w:b/>
        </w:rPr>
        <w:t xml:space="preserve">» </w:t>
      </w:r>
      <w:bookmarkStart w:id="0" w:name="_GoBack"/>
      <w:bookmarkEnd w:id="0"/>
      <w:r w:rsidR="00DD4F46">
        <w:rPr>
          <w:rFonts w:ascii="Times New Roman CYR" w:hAnsi="Times New Roman CYR" w:cs="Times New Roman CYR"/>
          <w:b/>
        </w:rPr>
        <w:t xml:space="preserve">                                                    Л.А.Круглова</w:t>
      </w: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lastRenderedPageBreak/>
        <w:t>Приложение</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к Решению С</w:t>
      </w:r>
      <w:r w:rsidR="006D79EE">
        <w:rPr>
          <w:rFonts w:ascii="Times New Roman CYR" w:hAnsi="Times New Roman CYR" w:cs="Times New Roman CYR"/>
        </w:rPr>
        <w:t xml:space="preserve">овета </w:t>
      </w:r>
      <w:r>
        <w:rPr>
          <w:rFonts w:ascii="Times New Roman CYR" w:hAnsi="Times New Roman CYR" w:cs="Times New Roman CYR"/>
        </w:rPr>
        <w:t xml:space="preserve">депутатов </w:t>
      </w:r>
    </w:p>
    <w:p w:rsidR="00D919DD" w:rsidRDefault="006D79EE"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сельского поселения «</w:t>
      </w:r>
      <w:r w:rsidR="00815BB9">
        <w:rPr>
          <w:rFonts w:ascii="Times New Roman CYR" w:hAnsi="Times New Roman CYR" w:cs="Times New Roman CYR"/>
        </w:rPr>
        <w:t>Медведево</w:t>
      </w:r>
      <w:r>
        <w:rPr>
          <w:rFonts w:ascii="Times New Roman CYR" w:hAnsi="Times New Roman CYR" w:cs="Times New Roman CYR"/>
        </w:rPr>
        <w:t xml:space="preserve">» </w:t>
      </w:r>
      <w:r w:rsidR="00DD4F46">
        <w:rPr>
          <w:rFonts w:ascii="Times New Roman CYR" w:hAnsi="Times New Roman CYR" w:cs="Times New Roman CYR"/>
        </w:rPr>
        <w:t xml:space="preserve">                                                                                             </w:t>
      </w:r>
      <w:r w:rsidR="00D919DD">
        <w:rPr>
          <w:rFonts w:ascii="Times New Roman CYR" w:hAnsi="Times New Roman CYR" w:cs="Times New Roman CYR"/>
        </w:rPr>
        <w:t xml:space="preserve"> №</w:t>
      </w:r>
      <w:r w:rsidR="00DD4F46">
        <w:rPr>
          <w:rFonts w:ascii="Times New Roman CYR" w:hAnsi="Times New Roman CYR" w:cs="Times New Roman CYR"/>
        </w:rPr>
        <w:t xml:space="preserve"> 94</w:t>
      </w:r>
      <w:r w:rsidR="00D919DD">
        <w:rPr>
          <w:rFonts w:ascii="Times New Roman CYR" w:hAnsi="Times New Roman CYR" w:cs="Times New Roman CYR"/>
        </w:rPr>
        <w:t xml:space="preserve"> от </w:t>
      </w:r>
      <w:r w:rsidR="00DD4F46">
        <w:rPr>
          <w:rFonts w:ascii="Times New Roman CYR" w:hAnsi="Times New Roman CYR" w:cs="Times New Roman CYR"/>
        </w:rPr>
        <w:t>05</w:t>
      </w:r>
      <w:r w:rsidR="00D919DD">
        <w:rPr>
          <w:rFonts w:ascii="Times New Roman CYR" w:hAnsi="Times New Roman CYR" w:cs="Times New Roman CYR"/>
        </w:rPr>
        <w:t>.0</w:t>
      </w:r>
      <w:r w:rsidR="00DD4F46">
        <w:rPr>
          <w:rFonts w:ascii="Times New Roman CYR" w:hAnsi="Times New Roman CYR" w:cs="Times New Roman CYR"/>
        </w:rPr>
        <w:t>5</w:t>
      </w:r>
      <w:r w:rsidR="00D919DD">
        <w:rPr>
          <w:rFonts w:ascii="Times New Roman CYR" w:hAnsi="Times New Roman CYR" w:cs="Times New Roman CYR"/>
        </w:rPr>
        <w:t>.2018 года</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p>
    <w:p w:rsid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r w:rsidR="006D79EE">
        <w:rPr>
          <w:rFonts w:ascii="Times New Roman CYR" w:hAnsi="Times New Roman CYR" w:cs="Times New Roman CYR"/>
          <w:b/>
        </w:rPr>
        <w:t xml:space="preserve"> п</w:t>
      </w:r>
      <w:r w:rsidRPr="00C429CC">
        <w:rPr>
          <w:rFonts w:ascii="Times New Roman CYR" w:hAnsi="Times New Roman CYR" w:cs="Times New Roman CYR"/>
          <w:b/>
        </w:rPr>
        <w:t xml:space="preserve">редставленных гражданами, претендующими на замещениемуниципальных должностей </w:t>
      </w:r>
      <w:r w:rsidR="006D79EE">
        <w:rPr>
          <w:rFonts w:ascii="Times New Roman CYR" w:hAnsi="Times New Roman CYR" w:cs="Times New Roman CYR"/>
          <w:b/>
        </w:rPr>
        <w:t>сельского поселения «</w:t>
      </w:r>
      <w:r w:rsidR="00815BB9">
        <w:rPr>
          <w:rFonts w:ascii="Times New Roman CYR" w:hAnsi="Times New Roman CYR" w:cs="Times New Roman CYR"/>
          <w:b/>
        </w:rPr>
        <w:t>Медведево</w:t>
      </w:r>
      <w:r w:rsidR="006D79EE">
        <w:rPr>
          <w:rFonts w:ascii="Times New Roman CYR" w:hAnsi="Times New Roman CYR" w:cs="Times New Roman CYR"/>
          <w:b/>
        </w:rPr>
        <w:t xml:space="preserve">» Ржевского района </w:t>
      </w:r>
      <w:r w:rsidRPr="00C429CC">
        <w:rPr>
          <w:rFonts w:ascii="Times New Roman CYR" w:hAnsi="Times New Roman CYR" w:cs="Times New Roman CYR"/>
          <w:b/>
        </w:rPr>
        <w:t>,и лицами, замещающими муниципальные должности</w:t>
      </w:r>
      <w:r w:rsidR="006D79EE">
        <w:rPr>
          <w:rFonts w:ascii="Times New Roman CYR" w:hAnsi="Times New Roman CYR" w:cs="Times New Roman CYR"/>
          <w:b/>
        </w:rPr>
        <w:t xml:space="preserve"> сельского поселения «</w:t>
      </w:r>
      <w:r w:rsidR="00815BB9">
        <w:rPr>
          <w:rFonts w:ascii="Times New Roman CYR" w:hAnsi="Times New Roman CYR" w:cs="Times New Roman CYR"/>
          <w:b/>
        </w:rPr>
        <w:t>Медведево</w:t>
      </w:r>
      <w:r w:rsidR="006D79EE">
        <w:rPr>
          <w:rFonts w:ascii="Times New Roman CYR" w:hAnsi="Times New Roman CYR" w:cs="Times New Roman CYR"/>
          <w:b/>
        </w:rPr>
        <w:t xml:space="preserve">» </w:t>
      </w:r>
      <w:r w:rsidRPr="00C429CC">
        <w:rPr>
          <w:rFonts w:ascii="Times New Roman CYR" w:hAnsi="Times New Roman CYR" w:cs="Times New Roman CYR"/>
          <w:b/>
        </w:rPr>
        <w:t>Ржевского района, а также соблюдения лицами,замещающими муниципальные должности</w:t>
      </w:r>
      <w:r w:rsidR="006D79EE">
        <w:rPr>
          <w:rFonts w:ascii="Times New Roman CYR" w:hAnsi="Times New Roman CYR" w:cs="Times New Roman CYR"/>
          <w:b/>
        </w:rPr>
        <w:t>сельского поселения «</w:t>
      </w:r>
      <w:r w:rsidR="00815BB9">
        <w:rPr>
          <w:rFonts w:ascii="Times New Roman CYR" w:hAnsi="Times New Roman CYR" w:cs="Times New Roman CYR"/>
          <w:b/>
        </w:rPr>
        <w:t>Медведево</w:t>
      </w:r>
      <w:r w:rsidR="006D79EE">
        <w:rPr>
          <w:rFonts w:ascii="Times New Roman CYR" w:hAnsi="Times New Roman CYR" w:cs="Times New Roman CYR"/>
          <w:b/>
        </w:rPr>
        <w:t xml:space="preserve">» </w:t>
      </w:r>
      <w:r w:rsidRPr="00C429CC">
        <w:rPr>
          <w:rFonts w:ascii="Times New Roman CYR" w:hAnsi="Times New Roman CYR" w:cs="Times New Roman CYR"/>
          <w:b/>
        </w:rPr>
        <w:t>Ржевского района установленных ограничений,запретов, обязанностей</w:t>
      </w:r>
    </w:p>
    <w:p w:rsidR="006D79EE" w:rsidRPr="00C429CC" w:rsidRDefault="006D79EE" w:rsidP="00C429CC">
      <w:pPr>
        <w:widowControl w:val="0"/>
        <w:autoSpaceDE w:val="0"/>
        <w:autoSpaceDN w:val="0"/>
        <w:adjustRightInd w:val="0"/>
        <w:ind w:firstLine="720"/>
        <w:jc w:val="center"/>
        <w:rPr>
          <w:rFonts w:ascii="Times New Roman CYR" w:hAnsi="Times New Roman CYR" w:cs="Times New Roman CYR"/>
          <w:b/>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525D4" w:rsidRDefault="00B525D4" w:rsidP="00C429CC">
      <w:pPr>
        <w:widowControl w:val="0"/>
        <w:autoSpaceDE w:val="0"/>
        <w:autoSpaceDN w:val="0"/>
        <w:adjustRightInd w:val="0"/>
        <w:ind w:firstLine="720"/>
        <w:jc w:val="both"/>
        <w:rPr>
          <w:rFonts w:ascii="Times New Roman CYR" w:hAnsi="Times New Roman CYR" w:cs="Times New Roman CYR"/>
        </w:rPr>
      </w:pPr>
    </w:p>
    <w:p w:rsidR="00B525D4" w:rsidRPr="00C429CC" w:rsidRDefault="00B525D4" w:rsidP="00C429CC">
      <w:pPr>
        <w:widowControl w:val="0"/>
        <w:autoSpaceDE w:val="0"/>
        <w:autoSpaceDN w:val="0"/>
        <w:adjustRightInd w:val="0"/>
        <w:ind w:firstLine="720"/>
        <w:jc w:val="both"/>
        <w:rPr>
          <w:rFonts w:ascii="Times New Roman CYR" w:hAnsi="Times New Roman CYR" w:cs="Times New Roman CYR"/>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правоохранительными органами, иными государственными органами, органами местного самоуправления и их должностными лицами;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о достоверности и полноте сведений, представленных гражданином в соответствии </w:t>
      </w:r>
      <w:r w:rsidRPr="00C429CC">
        <w:rPr>
          <w:rFonts w:ascii="Times New Roman CYR" w:hAnsi="Times New Roman CYR" w:cs="Times New Roman CYR"/>
        </w:rPr>
        <w:lastRenderedPageBreak/>
        <w:t>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соблюдении лицом, замещающим муниципальную должность,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12. По окончании проверки уполномоченный орган обязан ознакомить гражданина </w:t>
      </w:r>
      <w:r w:rsidRPr="00C429CC">
        <w:rPr>
          <w:rFonts w:ascii="Times New Roman CYR" w:hAnsi="Times New Roman CYR" w:cs="Times New Roman CYR"/>
        </w:rPr>
        <w:lastRenderedPageBreak/>
        <w:t>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AB78BD" w:rsidRPr="00946638" w:rsidRDefault="00AB78BD" w:rsidP="00AB78BD">
      <w:pPr>
        <w:pStyle w:val="ConsPlusNormal"/>
        <w:ind w:firstLine="540"/>
        <w:jc w:val="both"/>
        <w:rPr>
          <w:sz w:val="24"/>
          <w:szCs w:val="24"/>
        </w:rPr>
      </w:pPr>
    </w:p>
    <w:sectPr w:rsidR="00AB78BD" w:rsidRPr="00946638" w:rsidSect="00CC1DB6">
      <w:headerReference w:type="even" r:id="rId8"/>
      <w:headerReference w:type="default" r:id="rId9"/>
      <w:headerReference w:type="first" r:id="rId10"/>
      <w:pgSz w:w="11906" w:h="16838"/>
      <w:pgMar w:top="28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92" w:rsidRDefault="00AA0392">
      <w:r>
        <w:separator/>
      </w:r>
    </w:p>
  </w:endnote>
  <w:endnote w:type="continuationSeparator" w:id="1">
    <w:p w:rsidR="00AA0392" w:rsidRDefault="00AA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92" w:rsidRDefault="00AA0392">
      <w:r>
        <w:separator/>
      </w:r>
    </w:p>
  </w:footnote>
  <w:footnote w:type="continuationSeparator" w:id="1">
    <w:p w:rsidR="00AA0392" w:rsidRDefault="00AA0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D2" w:rsidRDefault="00AB0BB3"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21643"/>
      <w:showingPlcHdr/>
    </w:sdtPr>
    <w:sdtContent>
      <w:p w:rsidR="00AE66E4" w:rsidRDefault="00AB0BB3">
        <w:pPr>
          <w:pStyle w:val="a3"/>
          <w:jc w:val="right"/>
        </w:pPr>
      </w:p>
    </w:sdtContent>
  </w:sdt>
  <w:p w:rsidR="00AE66E4" w:rsidRDefault="00AE66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E4" w:rsidRDefault="00AE66E4">
    <w:pPr>
      <w:pStyle w:val="a3"/>
      <w:jc w:val="right"/>
    </w:pPr>
  </w:p>
  <w:p w:rsidR="00AE66E4" w:rsidRDefault="00AE66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D6316"/>
    <w:rsid w:val="001E17C1"/>
    <w:rsid w:val="001E3482"/>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B0361"/>
    <w:rsid w:val="005B194F"/>
    <w:rsid w:val="005B3994"/>
    <w:rsid w:val="005B77AD"/>
    <w:rsid w:val="005B7EAC"/>
    <w:rsid w:val="005C06A7"/>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D79EE"/>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5BB9"/>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37AC"/>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E66D1"/>
    <w:rsid w:val="009F08B3"/>
    <w:rsid w:val="009F359A"/>
    <w:rsid w:val="009F58C8"/>
    <w:rsid w:val="009F7C57"/>
    <w:rsid w:val="00A11535"/>
    <w:rsid w:val="00A11DD1"/>
    <w:rsid w:val="00A16B89"/>
    <w:rsid w:val="00A172A3"/>
    <w:rsid w:val="00A237C6"/>
    <w:rsid w:val="00A268D6"/>
    <w:rsid w:val="00A270B5"/>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392"/>
    <w:rsid w:val="00AA0F0E"/>
    <w:rsid w:val="00AA205F"/>
    <w:rsid w:val="00AA5541"/>
    <w:rsid w:val="00AA7618"/>
    <w:rsid w:val="00AB0BB3"/>
    <w:rsid w:val="00AB456E"/>
    <w:rsid w:val="00AB78BD"/>
    <w:rsid w:val="00AC09BD"/>
    <w:rsid w:val="00AC1F0F"/>
    <w:rsid w:val="00AC69BF"/>
    <w:rsid w:val="00AD206C"/>
    <w:rsid w:val="00AD4963"/>
    <w:rsid w:val="00AD7B8C"/>
    <w:rsid w:val="00AD7D96"/>
    <w:rsid w:val="00AE66E4"/>
    <w:rsid w:val="00AF1940"/>
    <w:rsid w:val="00AF21DC"/>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25D4"/>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1DB6"/>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144C"/>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2F8"/>
    <w:rsid w:val="00DC137E"/>
    <w:rsid w:val="00DC1B95"/>
    <w:rsid w:val="00DC57C9"/>
    <w:rsid w:val="00DD43EF"/>
    <w:rsid w:val="00DD4F46"/>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448C"/>
    <w:rsid w:val="00EE0479"/>
    <w:rsid w:val="00EE75BB"/>
    <w:rsid w:val="00EF4A24"/>
    <w:rsid w:val="00EF4DB1"/>
    <w:rsid w:val="00EF7240"/>
    <w:rsid w:val="00F022C9"/>
    <w:rsid w:val="00F06135"/>
    <w:rsid w:val="00F0678F"/>
    <w:rsid w:val="00F071CE"/>
    <w:rsid w:val="00F07935"/>
    <w:rsid w:val="00F1122B"/>
    <w:rsid w:val="00F113BE"/>
    <w:rsid w:val="00F135DC"/>
    <w:rsid w:val="00F15308"/>
    <w:rsid w:val="00F31AF0"/>
    <w:rsid w:val="00F36689"/>
    <w:rsid w:val="00F37BF1"/>
    <w:rsid w:val="00F40129"/>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29573286">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5101-3906-46C1-B2CB-5290DFFB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15931</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Медведево</cp:lastModifiedBy>
  <cp:revision>10</cp:revision>
  <cp:lastPrinted>2018-06-04T07:26:00Z</cp:lastPrinted>
  <dcterms:created xsi:type="dcterms:W3CDTF">2018-04-28T09:55:00Z</dcterms:created>
  <dcterms:modified xsi:type="dcterms:W3CDTF">2018-06-06T06:03:00Z</dcterms:modified>
</cp:coreProperties>
</file>